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D27" w:rsidRPr="007E51A6" w:rsidRDefault="00DC0D27" w:rsidP="00DC0D27">
      <w:pPr>
        <w:spacing w:after="360"/>
        <w:rPr>
          <w:rFonts w:ascii="Times" w:hAnsi="Times"/>
          <w:color w:val="FFFFFF"/>
          <w:sz w:val="28"/>
          <w:u w:val="single"/>
        </w:rPr>
      </w:pPr>
      <w:r w:rsidRPr="00371FC0">
        <w:rPr>
          <w:rFonts w:ascii="Times" w:hAnsi="Times"/>
          <w:sz w:val="28"/>
        </w:rPr>
        <w:t xml:space="preserve">Student Name </w:t>
      </w:r>
      <w:r w:rsidRPr="00371FC0">
        <w:rPr>
          <w:rFonts w:ascii="Times" w:hAnsi="Times"/>
          <w:sz w:val="28"/>
          <w:u w:val="single"/>
        </w:rPr>
        <w:t xml:space="preserve">                           </w:t>
      </w:r>
      <w:r>
        <w:rPr>
          <w:rFonts w:ascii="Times" w:hAnsi="Times"/>
          <w:sz w:val="28"/>
          <w:u w:val="single"/>
        </w:rPr>
        <w:t xml:space="preserve">   </w:t>
      </w:r>
      <w:r w:rsidRPr="00371FC0">
        <w:rPr>
          <w:rFonts w:ascii="Times" w:hAnsi="Times"/>
          <w:sz w:val="28"/>
          <w:u w:val="single"/>
        </w:rPr>
        <w:t xml:space="preserve">                      </w:t>
      </w:r>
      <w:r w:rsidRPr="007E51A6">
        <w:rPr>
          <w:rFonts w:ascii="Times" w:hAnsi="Times"/>
          <w:color w:val="FFFFFF"/>
          <w:sz w:val="28"/>
          <w:u w:val="single"/>
        </w:rPr>
        <w:t xml:space="preserve">a     </w:t>
      </w:r>
      <w:r>
        <w:rPr>
          <w:rFonts w:ascii="Times" w:hAnsi="Times"/>
          <w:sz w:val="28"/>
        </w:rPr>
        <w:t xml:space="preserve">Date </w:t>
      </w:r>
      <w:r w:rsidRPr="00371FC0">
        <w:rPr>
          <w:rFonts w:ascii="Times" w:hAnsi="Times"/>
          <w:sz w:val="28"/>
          <w:u w:val="single"/>
        </w:rPr>
        <w:t xml:space="preserve">                             </w:t>
      </w:r>
      <w:r w:rsidRPr="007E51A6">
        <w:rPr>
          <w:rFonts w:ascii="Times" w:hAnsi="Times"/>
          <w:color w:val="FFFFFF"/>
          <w:sz w:val="28"/>
          <w:u w:val="single"/>
        </w:rPr>
        <w:t>a</w:t>
      </w:r>
    </w:p>
    <w:p w:rsidR="00DC0D27" w:rsidRPr="00970B99" w:rsidRDefault="002F44F4" w:rsidP="00DC0D27">
      <w:pPr>
        <w:ind w:left="2880" w:firstLine="720"/>
        <w:rPr>
          <w:sz w:val="48"/>
          <w:szCs w:val="52"/>
        </w:rPr>
      </w:pPr>
      <w:r>
        <w:rPr>
          <w:sz w:val="48"/>
          <w:szCs w:val="52"/>
        </w:rPr>
        <w:t>Bar</w:t>
      </w:r>
      <w:r w:rsidR="00AF7FB1">
        <w:rPr>
          <w:sz w:val="48"/>
          <w:szCs w:val="52"/>
        </w:rPr>
        <w:t xml:space="preserve"> Graphs</w:t>
      </w:r>
    </w:p>
    <w:p w:rsidR="00F46EF2" w:rsidRDefault="00F46EF2"/>
    <w:p w:rsidR="00DC0D27" w:rsidRPr="00890EB3" w:rsidRDefault="00890EB3" w:rsidP="00DC0D27">
      <w:pPr>
        <w:rPr>
          <w:b/>
          <w:i/>
          <w:sz w:val="28"/>
        </w:rPr>
      </w:pPr>
      <w:r>
        <w:rPr>
          <w:b/>
          <w:i/>
          <w:sz w:val="28"/>
        </w:rPr>
        <w:t>Reading Graphs</w:t>
      </w:r>
      <w:r w:rsidR="00DC0D27" w:rsidRPr="00890EB3">
        <w:rPr>
          <w:b/>
          <w:i/>
          <w:sz w:val="28"/>
        </w:rPr>
        <w:t xml:space="preserve"> </w:t>
      </w:r>
    </w:p>
    <w:p w:rsidR="00DC0D27" w:rsidRPr="000922D1" w:rsidRDefault="00DC0D27" w:rsidP="00DC0D27">
      <w:pPr>
        <w:rPr>
          <w:i/>
        </w:rPr>
      </w:pPr>
    </w:p>
    <w:p w:rsidR="00DC0D27" w:rsidRPr="000922D1" w:rsidRDefault="00961579">
      <w:r>
        <w:t xml:space="preserve">The National Institute of Health wants to create a graph showing how many people </w:t>
      </w:r>
      <w:r w:rsidR="009465E3">
        <w:t xml:space="preserve">have been diagnosed with some </w:t>
      </w:r>
      <w:r>
        <w:t xml:space="preserve">common </w:t>
      </w:r>
      <w:r w:rsidR="001F1AE2">
        <w:t>health issues</w:t>
      </w:r>
      <w:r>
        <w:t xml:space="preserve"> in 2014, so it can be used to increase awareness at clinics across the country. Here is the graph:</w:t>
      </w:r>
    </w:p>
    <w:p w:rsidR="00890EB3" w:rsidRDefault="00890EB3">
      <w:pPr>
        <w:rPr>
          <w:sz w:val="28"/>
        </w:rPr>
      </w:pPr>
    </w:p>
    <w:p w:rsidR="00890EB3" w:rsidRDefault="001F1AE2">
      <w:r>
        <w:rPr>
          <w:noProof/>
        </w:rPr>
        <w:drawing>
          <wp:inline distT="0" distB="0" distL="0" distR="0" wp14:anchorId="51DA5BC4" wp14:editId="1FFC7752">
            <wp:extent cx="6000750" cy="33432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90EB3" w:rsidRPr="000922D1" w:rsidRDefault="00890EB3">
      <w:pPr>
        <w:rPr>
          <w:sz w:val="32"/>
        </w:rPr>
      </w:pPr>
    </w:p>
    <w:p w:rsidR="00890EB3" w:rsidRDefault="00890EB3">
      <w:pPr>
        <w:rPr>
          <w:i/>
          <w:sz w:val="28"/>
        </w:rPr>
      </w:pPr>
      <w:r>
        <w:rPr>
          <w:i/>
          <w:sz w:val="28"/>
        </w:rPr>
        <w:t xml:space="preserve"> Now a</w:t>
      </w:r>
      <w:r w:rsidR="000922D1">
        <w:rPr>
          <w:i/>
          <w:sz w:val="28"/>
        </w:rPr>
        <w:t>nswer the following questions (d</w:t>
      </w:r>
      <w:r>
        <w:rPr>
          <w:i/>
          <w:sz w:val="28"/>
        </w:rPr>
        <w:t>on’t be afraid to ask your coach for help):</w:t>
      </w:r>
    </w:p>
    <w:p w:rsidR="00890EB3" w:rsidRDefault="00890EB3">
      <w:pPr>
        <w:rPr>
          <w:i/>
          <w:sz w:val="28"/>
        </w:rPr>
      </w:pPr>
    </w:p>
    <w:p w:rsidR="00890EB3" w:rsidRDefault="001F1AE2" w:rsidP="00890EB3">
      <w:pPr>
        <w:pStyle w:val="ListParagraph"/>
        <w:numPr>
          <w:ilvl w:val="0"/>
          <w:numId w:val="1"/>
        </w:numPr>
        <w:rPr>
          <w:sz w:val="28"/>
        </w:rPr>
      </w:pPr>
      <w:r>
        <w:rPr>
          <w:sz w:val="28"/>
        </w:rPr>
        <w:t xml:space="preserve">Which health issue is the </w:t>
      </w:r>
      <w:r>
        <w:rPr>
          <w:sz w:val="28"/>
          <w:u w:val="single"/>
        </w:rPr>
        <w:t>second most</w:t>
      </w:r>
      <w:r>
        <w:rPr>
          <w:sz w:val="28"/>
        </w:rPr>
        <w:t xml:space="preserve"> common?</w:t>
      </w:r>
    </w:p>
    <w:p w:rsidR="00890EB3" w:rsidRDefault="00890EB3" w:rsidP="00890EB3">
      <w:pPr>
        <w:pStyle w:val="ListParagraph"/>
        <w:rPr>
          <w:sz w:val="28"/>
        </w:rPr>
      </w:pPr>
    </w:p>
    <w:p w:rsidR="00890EB3" w:rsidRPr="000922D1" w:rsidRDefault="00890EB3" w:rsidP="000922D1">
      <w:pPr>
        <w:rPr>
          <w:sz w:val="28"/>
        </w:rPr>
      </w:pPr>
    </w:p>
    <w:p w:rsidR="00890EB3" w:rsidRDefault="001F1AE2" w:rsidP="00890EB3">
      <w:pPr>
        <w:pStyle w:val="ListParagraph"/>
        <w:numPr>
          <w:ilvl w:val="0"/>
          <w:numId w:val="1"/>
        </w:numPr>
        <w:rPr>
          <w:sz w:val="28"/>
        </w:rPr>
      </w:pPr>
      <w:r>
        <w:rPr>
          <w:sz w:val="28"/>
        </w:rPr>
        <w:t xml:space="preserve">Which three health issues are the </w:t>
      </w:r>
      <w:r w:rsidRPr="001F1AE2">
        <w:rPr>
          <w:sz w:val="28"/>
          <w:u w:val="single"/>
        </w:rPr>
        <w:t>least</w:t>
      </w:r>
      <w:r>
        <w:rPr>
          <w:sz w:val="28"/>
        </w:rPr>
        <w:t xml:space="preserve"> common?</w:t>
      </w:r>
    </w:p>
    <w:p w:rsidR="000922D1" w:rsidRDefault="000922D1" w:rsidP="000922D1">
      <w:pPr>
        <w:rPr>
          <w:sz w:val="28"/>
        </w:rPr>
      </w:pPr>
    </w:p>
    <w:p w:rsidR="000922D1" w:rsidRDefault="000922D1" w:rsidP="000922D1">
      <w:pPr>
        <w:rPr>
          <w:sz w:val="28"/>
        </w:rPr>
      </w:pPr>
    </w:p>
    <w:p w:rsidR="000922D1" w:rsidRDefault="001F1AE2" w:rsidP="000922D1">
      <w:pPr>
        <w:pStyle w:val="ListParagraph"/>
        <w:numPr>
          <w:ilvl w:val="0"/>
          <w:numId w:val="1"/>
        </w:numPr>
        <w:rPr>
          <w:sz w:val="28"/>
        </w:rPr>
      </w:pPr>
      <w:r>
        <w:rPr>
          <w:sz w:val="28"/>
        </w:rPr>
        <w:t>How many people have high blood pressure according to the graph?</w:t>
      </w:r>
    </w:p>
    <w:p w:rsidR="000922D1" w:rsidRDefault="000922D1" w:rsidP="000922D1">
      <w:pPr>
        <w:pStyle w:val="ListParagraph"/>
        <w:rPr>
          <w:sz w:val="28"/>
        </w:rPr>
      </w:pPr>
    </w:p>
    <w:p w:rsidR="000922D1" w:rsidRPr="000922D1" w:rsidRDefault="000922D1" w:rsidP="000922D1">
      <w:pPr>
        <w:rPr>
          <w:sz w:val="28"/>
        </w:rPr>
      </w:pPr>
    </w:p>
    <w:p w:rsidR="00AF7FB1" w:rsidRPr="00AF7FB1" w:rsidRDefault="001F1AE2" w:rsidP="0089234D">
      <w:pPr>
        <w:pStyle w:val="ListParagraph"/>
        <w:numPr>
          <w:ilvl w:val="0"/>
          <w:numId w:val="1"/>
        </w:numPr>
        <w:rPr>
          <w:sz w:val="28"/>
        </w:rPr>
      </w:pPr>
      <w:r>
        <w:rPr>
          <w:sz w:val="28"/>
        </w:rPr>
        <w:t>Which health issue affects 20 million people?</w:t>
      </w:r>
    </w:p>
    <w:p w:rsidR="00AF7FB1" w:rsidRDefault="00AF7FB1" w:rsidP="00AF7FB1">
      <w:pPr>
        <w:rPr>
          <w:b/>
          <w:i/>
          <w:sz w:val="28"/>
        </w:rPr>
      </w:pPr>
      <w:r>
        <w:rPr>
          <w:b/>
          <w:i/>
          <w:sz w:val="28"/>
        </w:rPr>
        <w:lastRenderedPageBreak/>
        <w:t>Making Graphs</w:t>
      </w:r>
      <w:r w:rsidRPr="00890EB3">
        <w:rPr>
          <w:b/>
          <w:i/>
          <w:sz w:val="28"/>
        </w:rPr>
        <w:t xml:space="preserve"> </w:t>
      </w:r>
    </w:p>
    <w:p w:rsidR="00AF7FB1" w:rsidRPr="00AF7FB1" w:rsidRDefault="00AF7FB1" w:rsidP="00AF7FB1">
      <w:pPr>
        <w:rPr>
          <w:b/>
          <w:i/>
        </w:rPr>
      </w:pPr>
    </w:p>
    <w:p w:rsidR="0089234D" w:rsidRDefault="0087685C" w:rsidP="0089234D">
      <w:r>
        <w:t>A local doctor sees the graph put out by the National Institute of Health and decides to see figure out how common these diseases are among his own community. Out of 1000 patients he saw over 1 year, here is the data he got:</w:t>
      </w:r>
    </w:p>
    <w:p w:rsidR="0089234D" w:rsidRDefault="0089234D" w:rsidP="0089234D"/>
    <w:tbl>
      <w:tblPr>
        <w:tblStyle w:val="TableGrid"/>
        <w:tblpPr w:leftFromText="180" w:rightFromText="180" w:vertAnchor="text" w:horzAnchor="margin" w:tblpXSpec="center" w:tblpY="23"/>
        <w:tblW w:w="0" w:type="auto"/>
        <w:tblLook w:val="04A0" w:firstRow="1" w:lastRow="0" w:firstColumn="1" w:lastColumn="0" w:noHBand="0" w:noVBand="1"/>
      </w:tblPr>
      <w:tblGrid>
        <w:gridCol w:w="2934"/>
        <w:gridCol w:w="3006"/>
      </w:tblGrid>
      <w:tr w:rsidR="001022EF" w:rsidTr="0087685C">
        <w:tc>
          <w:tcPr>
            <w:tcW w:w="2934" w:type="dxa"/>
            <w:vAlign w:val="center"/>
          </w:tcPr>
          <w:p w:rsidR="001022EF" w:rsidRPr="001022EF" w:rsidRDefault="0087685C" w:rsidP="001022EF">
            <w:pPr>
              <w:jc w:val="center"/>
              <w:rPr>
                <w:b/>
                <w:bCs/>
                <w:color w:val="FFFFFF"/>
                <w:sz w:val="28"/>
              </w:rPr>
            </w:pPr>
            <w:r>
              <w:rPr>
                <w:b/>
                <w:bCs/>
                <w:sz w:val="28"/>
              </w:rPr>
              <w:t>Health Issue</w:t>
            </w:r>
            <w:r w:rsidR="001022EF" w:rsidRPr="001022EF">
              <w:rPr>
                <w:b/>
                <w:bCs/>
                <w:color w:val="FFFFFF"/>
                <w:sz w:val="28"/>
              </w:rPr>
              <w:t>)</w:t>
            </w:r>
          </w:p>
        </w:tc>
        <w:tc>
          <w:tcPr>
            <w:tcW w:w="3006" w:type="dxa"/>
            <w:vAlign w:val="center"/>
          </w:tcPr>
          <w:p w:rsidR="001022EF" w:rsidRPr="001022EF" w:rsidRDefault="0087685C" w:rsidP="001022EF">
            <w:pPr>
              <w:jc w:val="center"/>
              <w:rPr>
                <w:b/>
                <w:sz w:val="28"/>
              </w:rPr>
            </w:pPr>
            <w:r>
              <w:rPr>
                <w:b/>
                <w:sz w:val="28"/>
              </w:rPr>
              <w:t>Number Diagnosed</w:t>
            </w:r>
          </w:p>
        </w:tc>
      </w:tr>
      <w:tr w:rsidR="001022EF" w:rsidTr="0087685C">
        <w:tc>
          <w:tcPr>
            <w:tcW w:w="2934" w:type="dxa"/>
            <w:vAlign w:val="center"/>
          </w:tcPr>
          <w:p w:rsidR="001022EF" w:rsidRPr="001022EF" w:rsidRDefault="0087685C" w:rsidP="001022EF">
            <w:pPr>
              <w:jc w:val="center"/>
              <w:rPr>
                <w:color w:val="000000"/>
                <w:sz w:val="28"/>
              </w:rPr>
            </w:pPr>
            <w:r>
              <w:rPr>
                <w:color w:val="000000"/>
                <w:sz w:val="28"/>
              </w:rPr>
              <w:t>High Blood Pressure</w:t>
            </w:r>
          </w:p>
        </w:tc>
        <w:tc>
          <w:tcPr>
            <w:tcW w:w="3006" w:type="dxa"/>
            <w:vAlign w:val="center"/>
          </w:tcPr>
          <w:p w:rsidR="001022EF" w:rsidRPr="001022EF" w:rsidRDefault="0087685C" w:rsidP="001022EF">
            <w:pPr>
              <w:jc w:val="center"/>
              <w:rPr>
                <w:rFonts w:ascii="Constantia" w:hAnsi="Constantia"/>
                <w:color w:val="000000"/>
                <w:sz w:val="28"/>
              </w:rPr>
            </w:pPr>
            <w:r>
              <w:rPr>
                <w:rFonts w:ascii="Constantia" w:hAnsi="Constantia"/>
                <w:color w:val="000000"/>
                <w:sz w:val="28"/>
              </w:rPr>
              <w:t>255</w:t>
            </w:r>
          </w:p>
        </w:tc>
      </w:tr>
      <w:tr w:rsidR="001022EF" w:rsidTr="0087685C">
        <w:tc>
          <w:tcPr>
            <w:tcW w:w="2934" w:type="dxa"/>
            <w:vAlign w:val="center"/>
          </w:tcPr>
          <w:p w:rsidR="001022EF" w:rsidRPr="001022EF" w:rsidRDefault="0087685C" w:rsidP="001022EF">
            <w:pPr>
              <w:jc w:val="center"/>
              <w:rPr>
                <w:color w:val="000000"/>
                <w:sz w:val="28"/>
              </w:rPr>
            </w:pPr>
            <w:r>
              <w:rPr>
                <w:color w:val="000000"/>
                <w:sz w:val="28"/>
              </w:rPr>
              <w:t>Heart Disease</w:t>
            </w:r>
          </w:p>
        </w:tc>
        <w:tc>
          <w:tcPr>
            <w:tcW w:w="3006" w:type="dxa"/>
            <w:vAlign w:val="center"/>
          </w:tcPr>
          <w:p w:rsidR="001022EF" w:rsidRPr="001022EF" w:rsidRDefault="0087685C" w:rsidP="0087685C">
            <w:pPr>
              <w:jc w:val="center"/>
              <w:rPr>
                <w:rFonts w:ascii="Constantia" w:hAnsi="Constantia"/>
                <w:color w:val="000000"/>
                <w:sz w:val="28"/>
              </w:rPr>
            </w:pPr>
            <w:r>
              <w:rPr>
                <w:rFonts w:ascii="Constantia" w:hAnsi="Constantia"/>
                <w:color w:val="000000"/>
                <w:sz w:val="28"/>
              </w:rPr>
              <w:t>84</w:t>
            </w:r>
          </w:p>
        </w:tc>
      </w:tr>
      <w:tr w:rsidR="001022EF" w:rsidTr="0087685C">
        <w:tc>
          <w:tcPr>
            <w:tcW w:w="2934" w:type="dxa"/>
            <w:vAlign w:val="center"/>
          </w:tcPr>
          <w:p w:rsidR="001022EF" w:rsidRPr="001022EF" w:rsidRDefault="0087685C" w:rsidP="001022EF">
            <w:pPr>
              <w:jc w:val="center"/>
              <w:rPr>
                <w:color w:val="000000"/>
                <w:sz w:val="28"/>
              </w:rPr>
            </w:pPr>
            <w:r>
              <w:rPr>
                <w:color w:val="000000"/>
                <w:sz w:val="28"/>
              </w:rPr>
              <w:t>Cancer</w:t>
            </w:r>
          </w:p>
        </w:tc>
        <w:tc>
          <w:tcPr>
            <w:tcW w:w="3006" w:type="dxa"/>
            <w:vAlign w:val="center"/>
          </w:tcPr>
          <w:p w:rsidR="001022EF" w:rsidRPr="001022EF" w:rsidRDefault="0087685C" w:rsidP="001022EF">
            <w:pPr>
              <w:jc w:val="center"/>
              <w:rPr>
                <w:rFonts w:ascii="Constantia" w:hAnsi="Constantia"/>
                <w:color w:val="000000"/>
                <w:sz w:val="28"/>
              </w:rPr>
            </w:pPr>
            <w:r>
              <w:rPr>
                <w:rFonts w:ascii="Constantia" w:hAnsi="Constantia"/>
                <w:color w:val="000000"/>
                <w:sz w:val="28"/>
              </w:rPr>
              <w:t>35</w:t>
            </w:r>
          </w:p>
        </w:tc>
      </w:tr>
      <w:tr w:rsidR="001022EF" w:rsidTr="0087685C">
        <w:tc>
          <w:tcPr>
            <w:tcW w:w="2934" w:type="dxa"/>
            <w:vAlign w:val="center"/>
          </w:tcPr>
          <w:p w:rsidR="001022EF" w:rsidRPr="001022EF" w:rsidRDefault="0087685C" w:rsidP="001022EF">
            <w:pPr>
              <w:jc w:val="center"/>
              <w:rPr>
                <w:color w:val="000000"/>
                <w:sz w:val="28"/>
              </w:rPr>
            </w:pPr>
            <w:r>
              <w:rPr>
                <w:color w:val="000000"/>
                <w:sz w:val="28"/>
              </w:rPr>
              <w:t>Stroke</w:t>
            </w:r>
          </w:p>
        </w:tc>
        <w:tc>
          <w:tcPr>
            <w:tcW w:w="3006" w:type="dxa"/>
            <w:vAlign w:val="center"/>
          </w:tcPr>
          <w:p w:rsidR="001022EF" w:rsidRPr="001022EF" w:rsidRDefault="0087685C" w:rsidP="001022EF">
            <w:pPr>
              <w:jc w:val="center"/>
              <w:rPr>
                <w:rFonts w:ascii="Constantia" w:hAnsi="Constantia"/>
                <w:color w:val="000000"/>
                <w:sz w:val="28"/>
              </w:rPr>
            </w:pPr>
            <w:r>
              <w:rPr>
                <w:rFonts w:ascii="Constantia" w:hAnsi="Constantia"/>
                <w:color w:val="000000"/>
                <w:sz w:val="28"/>
              </w:rPr>
              <w:t>10</w:t>
            </w:r>
          </w:p>
        </w:tc>
      </w:tr>
      <w:tr w:rsidR="001022EF" w:rsidTr="0087685C">
        <w:tc>
          <w:tcPr>
            <w:tcW w:w="2934" w:type="dxa"/>
            <w:vAlign w:val="center"/>
          </w:tcPr>
          <w:p w:rsidR="001022EF" w:rsidRPr="001022EF" w:rsidRDefault="0087685C" w:rsidP="001022EF">
            <w:pPr>
              <w:jc w:val="center"/>
              <w:rPr>
                <w:color w:val="000000"/>
                <w:sz w:val="28"/>
              </w:rPr>
            </w:pPr>
            <w:r>
              <w:rPr>
                <w:color w:val="000000"/>
                <w:sz w:val="28"/>
              </w:rPr>
              <w:t>Diabetes</w:t>
            </w:r>
          </w:p>
        </w:tc>
        <w:tc>
          <w:tcPr>
            <w:tcW w:w="3006" w:type="dxa"/>
            <w:vAlign w:val="center"/>
          </w:tcPr>
          <w:p w:rsidR="001022EF" w:rsidRPr="001022EF" w:rsidRDefault="0087685C" w:rsidP="001022EF">
            <w:pPr>
              <w:jc w:val="center"/>
              <w:rPr>
                <w:rFonts w:ascii="Constantia" w:hAnsi="Constantia"/>
                <w:color w:val="000000"/>
                <w:sz w:val="28"/>
              </w:rPr>
            </w:pPr>
            <w:r>
              <w:rPr>
                <w:rFonts w:ascii="Constantia" w:hAnsi="Constantia"/>
                <w:color w:val="000000"/>
                <w:sz w:val="28"/>
              </w:rPr>
              <w:t>30</w:t>
            </w:r>
          </w:p>
        </w:tc>
      </w:tr>
      <w:tr w:rsidR="001022EF" w:rsidTr="0087685C">
        <w:tc>
          <w:tcPr>
            <w:tcW w:w="2934" w:type="dxa"/>
            <w:vAlign w:val="center"/>
          </w:tcPr>
          <w:p w:rsidR="001022EF" w:rsidRPr="001022EF" w:rsidRDefault="0087685C" w:rsidP="001022EF">
            <w:pPr>
              <w:jc w:val="center"/>
              <w:rPr>
                <w:color w:val="000000"/>
                <w:sz w:val="28"/>
              </w:rPr>
            </w:pPr>
            <w:r>
              <w:rPr>
                <w:color w:val="000000"/>
                <w:sz w:val="28"/>
              </w:rPr>
              <w:t>Kidney Disease</w:t>
            </w:r>
          </w:p>
        </w:tc>
        <w:tc>
          <w:tcPr>
            <w:tcW w:w="3006" w:type="dxa"/>
            <w:vAlign w:val="center"/>
          </w:tcPr>
          <w:p w:rsidR="001022EF" w:rsidRPr="001022EF" w:rsidRDefault="0087685C" w:rsidP="001022EF">
            <w:pPr>
              <w:jc w:val="center"/>
              <w:rPr>
                <w:rFonts w:ascii="Constantia" w:hAnsi="Constantia"/>
                <w:color w:val="000000"/>
                <w:sz w:val="28"/>
              </w:rPr>
            </w:pPr>
            <w:r>
              <w:rPr>
                <w:rFonts w:ascii="Constantia" w:hAnsi="Constantia"/>
                <w:color w:val="000000"/>
                <w:sz w:val="28"/>
              </w:rPr>
              <w:t>3</w:t>
            </w:r>
          </w:p>
        </w:tc>
      </w:tr>
      <w:tr w:rsidR="001022EF" w:rsidTr="0087685C">
        <w:tc>
          <w:tcPr>
            <w:tcW w:w="2934" w:type="dxa"/>
            <w:vAlign w:val="center"/>
          </w:tcPr>
          <w:p w:rsidR="001022EF" w:rsidRPr="001022EF" w:rsidRDefault="0087685C" w:rsidP="001022EF">
            <w:pPr>
              <w:jc w:val="center"/>
              <w:rPr>
                <w:color w:val="000000"/>
                <w:sz w:val="28"/>
              </w:rPr>
            </w:pPr>
            <w:r>
              <w:rPr>
                <w:color w:val="000000"/>
                <w:sz w:val="28"/>
              </w:rPr>
              <w:t>COPD</w:t>
            </w:r>
          </w:p>
        </w:tc>
        <w:tc>
          <w:tcPr>
            <w:tcW w:w="3006" w:type="dxa"/>
            <w:vAlign w:val="center"/>
          </w:tcPr>
          <w:p w:rsidR="001022EF" w:rsidRPr="001022EF" w:rsidRDefault="0087685C" w:rsidP="001022EF">
            <w:pPr>
              <w:jc w:val="center"/>
              <w:rPr>
                <w:rFonts w:ascii="Constantia" w:hAnsi="Constantia"/>
                <w:color w:val="000000"/>
                <w:sz w:val="28"/>
              </w:rPr>
            </w:pPr>
            <w:r>
              <w:rPr>
                <w:rFonts w:ascii="Constantia" w:hAnsi="Constantia"/>
                <w:color w:val="000000"/>
                <w:sz w:val="28"/>
              </w:rPr>
              <w:t>12</w:t>
            </w:r>
          </w:p>
        </w:tc>
      </w:tr>
      <w:tr w:rsidR="001022EF" w:rsidTr="0087685C">
        <w:tc>
          <w:tcPr>
            <w:tcW w:w="2934" w:type="dxa"/>
            <w:vAlign w:val="center"/>
          </w:tcPr>
          <w:p w:rsidR="001022EF" w:rsidRPr="001022EF" w:rsidRDefault="0087685C" w:rsidP="001022EF">
            <w:pPr>
              <w:jc w:val="center"/>
              <w:rPr>
                <w:color w:val="000000"/>
                <w:sz w:val="28"/>
              </w:rPr>
            </w:pPr>
            <w:r>
              <w:rPr>
                <w:color w:val="000000"/>
                <w:sz w:val="28"/>
              </w:rPr>
              <w:t>Arthritis</w:t>
            </w:r>
          </w:p>
        </w:tc>
        <w:tc>
          <w:tcPr>
            <w:tcW w:w="3006" w:type="dxa"/>
            <w:vAlign w:val="center"/>
          </w:tcPr>
          <w:p w:rsidR="001022EF" w:rsidRPr="001022EF" w:rsidRDefault="0087685C" w:rsidP="001022EF">
            <w:pPr>
              <w:jc w:val="center"/>
              <w:rPr>
                <w:rFonts w:ascii="Constantia" w:hAnsi="Constantia"/>
                <w:color w:val="000000"/>
                <w:sz w:val="28"/>
              </w:rPr>
            </w:pPr>
            <w:r>
              <w:rPr>
                <w:rFonts w:ascii="Constantia" w:hAnsi="Constantia"/>
                <w:color w:val="000000"/>
                <w:sz w:val="28"/>
              </w:rPr>
              <w:t>160</w:t>
            </w:r>
          </w:p>
        </w:tc>
      </w:tr>
    </w:tbl>
    <w:p w:rsidR="001022EF" w:rsidRDefault="001022EF" w:rsidP="0089234D">
      <w:pPr>
        <w:rPr>
          <w:sz w:val="28"/>
        </w:rPr>
      </w:pPr>
    </w:p>
    <w:p w:rsidR="001022EF" w:rsidRDefault="001022EF" w:rsidP="0089234D">
      <w:pPr>
        <w:rPr>
          <w:sz w:val="28"/>
        </w:rPr>
      </w:pPr>
    </w:p>
    <w:p w:rsidR="001022EF" w:rsidRDefault="001022EF" w:rsidP="0089234D">
      <w:pPr>
        <w:rPr>
          <w:sz w:val="28"/>
        </w:rPr>
      </w:pPr>
    </w:p>
    <w:p w:rsidR="001022EF" w:rsidRDefault="001022EF" w:rsidP="0089234D">
      <w:pPr>
        <w:rPr>
          <w:sz w:val="28"/>
        </w:rPr>
      </w:pPr>
    </w:p>
    <w:p w:rsidR="001022EF" w:rsidRDefault="001022EF" w:rsidP="0089234D">
      <w:pPr>
        <w:rPr>
          <w:sz w:val="28"/>
        </w:rPr>
      </w:pPr>
    </w:p>
    <w:p w:rsidR="001022EF" w:rsidRDefault="001022EF" w:rsidP="0089234D">
      <w:pPr>
        <w:rPr>
          <w:sz w:val="28"/>
        </w:rPr>
      </w:pPr>
    </w:p>
    <w:p w:rsidR="001022EF" w:rsidRDefault="001022EF" w:rsidP="0089234D">
      <w:pPr>
        <w:rPr>
          <w:sz w:val="28"/>
        </w:rPr>
      </w:pPr>
    </w:p>
    <w:p w:rsidR="001022EF" w:rsidRDefault="001022EF" w:rsidP="0089234D">
      <w:pPr>
        <w:rPr>
          <w:sz w:val="28"/>
        </w:rPr>
      </w:pPr>
    </w:p>
    <w:p w:rsidR="001022EF" w:rsidRDefault="001022EF" w:rsidP="0089234D">
      <w:pPr>
        <w:rPr>
          <w:sz w:val="28"/>
        </w:rPr>
      </w:pPr>
    </w:p>
    <w:p w:rsidR="001022EF" w:rsidRDefault="001022EF" w:rsidP="0089234D">
      <w:pPr>
        <w:rPr>
          <w:sz w:val="28"/>
        </w:rPr>
      </w:pPr>
    </w:p>
    <w:p w:rsidR="001022EF" w:rsidRDefault="001022EF" w:rsidP="0089234D">
      <w:pPr>
        <w:rPr>
          <w:sz w:val="28"/>
        </w:rPr>
      </w:pPr>
    </w:p>
    <w:p w:rsidR="001022EF" w:rsidRDefault="001022EF" w:rsidP="0089234D">
      <w:pPr>
        <w:rPr>
          <w:sz w:val="28"/>
        </w:rPr>
      </w:pPr>
    </w:p>
    <w:p w:rsidR="0089234D" w:rsidRDefault="001022EF" w:rsidP="0089234D">
      <w:pPr>
        <w:rPr>
          <w:i/>
          <w:sz w:val="28"/>
        </w:rPr>
      </w:pPr>
      <w:r w:rsidRPr="00AF7FB1">
        <w:rPr>
          <w:i/>
          <w:sz w:val="28"/>
        </w:rPr>
        <w:t xml:space="preserve">Help the </w:t>
      </w:r>
      <w:r w:rsidR="0087685C">
        <w:rPr>
          <w:i/>
          <w:sz w:val="28"/>
        </w:rPr>
        <w:t>doctor</w:t>
      </w:r>
      <w:r w:rsidRPr="00AF7FB1">
        <w:rPr>
          <w:i/>
          <w:sz w:val="28"/>
        </w:rPr>
        <w:t xml:space="preserve"> graph this data on the </w:t>
      </w:r>
      <w:r w:rsidR="0087685C">
        <w:rPr>
          <w:i/>
          <w:sz w:val="28"/>
        </w:rPr>
        <w:t>bar graph</w:t>
      </w:r>
      <w:r w:rsidRPr="00AF7FB1">
        <w:rPr>
          <w:i/>
          <w:sz w:val="28"/>
        </w:rPr>
        <w:t xml:space="preserve"> below:</w:t>
      </w:r>
    </w:p>
    <w:p w:rsidR="00BC5FE1" w:rsidRDefault="00BC5FE1" w:rsidP="0089234D">
      <w:pPr>
        <w:rPr>
          <w:i/>
          <w:sz w:val="28"/>
        </w:rPr>
      </w:pPr>
    </w:p>
    <w:p w:rsidR="00BC5FE1" w:rsidRPr="00AF7FB1" w:rsidRDefault="00BC5FE1" w:rsidP="0089234D">
      <w:pPr>
        <w:rPr>
          <w:i/>
          <w:sz w:val="28"/>
        </w:rPr>
      </w:pPr>
      <w:r>
        <w:rPr>
          <w:noProof/>
        </w:rPr>
        <w:drawing>
          <wp:inline distT="0" distB="0" distL="0" distR="0" wp14:anchorId="4A6A5DBE" wp14:editId="74F5A305">
            <wp:extent cx="6219825" cy="40576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0" w:name="_GoBack"/>
      <w:bookmarkEnd w:id="0"/>
    </w:p>
    <w:sectPr w:rsidR="00BC5FE1" w:rsidRPr="00AF7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10039"/>
    <w:multiLevelType w:val="hybridMultilevel"/>
    <w:tmpl w:val="9518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27"/>
    <w:rsid w:val="000922D1"/>
    <w:rsid w:val="001022EF"/>
    <w:rsid w:val="001F1AE2"/>
    <w:rsid w:val="002F44F4"/>
    <w:rsid w:val="003B7BAE"/>
    <w:rsid w:val="0087685C"/>
    <w:rsid w:val="00890EB3"/>
    <w:rsid w:val="0089234D"/>
    <w:rsid w:val="009465E3"/>
    <w:rsid w:val="00961579"/>
    <w:rsid w:val="00AF7FB1"/>
    <w:rsid w:val="00BC5FE1"/>
    <w:rsid w:val="00DC0D27"/>
    <w:rsid w:val="00E13EA4"/>
    <w:rsid w:val="00F4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EB3"/>
    <w:rPr>
      <w:rFonts w:ascii="Tahoma" w:hAnsi="Tahoma" w:cs="Tahoma"/>
      <w:sz w:val="16"/>
      <w:szCs w:val="16"/>
    </w:rPr>
  </w:style>
  <w:style w:type="character" w:customStyle="1" w:styleId="BalloonTextChar">
    <w:name w:val="Balloon Text Char"/>
    <w:basedOn w:val="DefaultParagraphFont"/>
    <w:link w:val="BalloonText"/>
    <w:uiPriority w:val="99"/>
    <w:semiHidden/>
    <w:rsid w:val="00890EB3"/>
    <w:rPr>
      <w:rFonts w:ascii="Tahoma" w:eastAsia="Times New Roman" w:hAnsi="Tahoma" w:cs="Tahoma"/>
      <w:sz w:val="16"/>
      <w:szCs w:val="16"/>
    </w:rPr>
  </w:style>
  <w:style w:type="paragraph" w:styleId="ListParagraph">
    <w:name w:val="List Paragraph"/>
    <w:basedOn w:val="Normal"/>
    <w:uiPriority w:val="34"/>
    <w:qFormat/>
    <w:rsid w:val="00890EB3"/>
    <w:pPr>
      <w:ind w:left="720"/>
      <w:contextualSpacing/>
    </w:pPr>
  </w:style>
  <w:style w:type="table" w:styleId="TableGrid">
    <w:name w:val="Table Grid"/>
    <w:basedOn w:val="TableNormal"/>
    <w:uiPriority w:val="59"/>
    <w:rsid w:val="0089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EB3"/>
    <w:rPr>
      <w:rFonts w:ascii="Tahoma" w:hAnsi="Tahoma" w:cs="Tahoma"/>
      <w:sz w:val="16"/>
      <w:szCs w:val="16"/>
    </w:rPr>
  </w:style>
  <w:style w:type="character" w:customStyle="1" w:styleId="BalloonTextChar">
    <w:name w:val="Balloon Text Char"/>
    <w:basedOn w:val="DefaultParagraphFont"/>
    <w:link w:val="BalloonText"/>
    <w:uiPriority w:val="99"/>
    <w:semiHidden/>
    <w:rsid w:val="00890EB3"/>
    <w:rPr>
      <w:rFonts w:ascii="Tahoma" w:eastAsia="Times New Roman" w:hAnsi="Tahoma" w:cs="Tahoma"/>
      <w:sz w:val="16"/>
      <w:szCs w:val="16"/>
    </w:rPr>
  </w:style>
  <w:style w:type="paragraph" w:styleId="ListParagraph">
    <w:name w:val="List Paragraph"/>
    <w:basedOn w:val="Normal"/>
    <w:uiPriority w:val="34"/>
    <w:qFormat/>
    <w:rsid w:val="00890EB3"/>
    <w:pPr>
      <w:ind w:left="720"/>
      <w:contextualSpacing/>
    </w:pPr>
  </w:style>
  <w:style w:type="table" w:styleId="TableGrid">
    <w:name w:val="Table Grid"/>
    <w:basedOn w:val="TableNormal"/>
    <w:uiPriority w:val="59"/>
    <w:rsid w:val="0089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reese\Desktop\Math%20Modules\(3.2)%20Temp%20Sensation%20Lab\original%20excel%20graphs%20for%20the%20pwp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reese\Desktop\Math%20Modules\(3.2)%20Temp%20Sensation%20Lab\original%20excel%20graphs%20for%20the%20pwp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People Diagnosed with </a:t>
            </a:r>
          </a:p>
          <a:p>
            <a:pPr>
              <a:defRPr/>
            </a:pPr>
            <a:r>
              <a:rPr lang="en-US"/>
              <a:t>Common Health Issues</a:t>
            </a:r>
          </a:p>
        </c:rich>
      </c:tx>
      <c:overlay val="0"/>
    </c:title>
    <c:autoTitleDeleted val="0"/>
    <c:plotArea>
      <c:layout>
        <c:manualLayout>
          <c:layoutTarget val="inner"/>
          <c:xMode val="edge"/>
          <c:yMode val="edge"/>
          <c:x val="9.9726700829063028E-2"/>
          <c:y val="0.22052239196596152"/>
          <c:w val="0.87699287589051367"/>
          <c:h val="0.6379517090278245"/>
        </c:manualLayout>
      </c:layout>
      <c:barChart>
        <c:barDir val="col"/>
        <c:grouping val="clustered"/>
        <c:varyColors val="0"/>
        <c:ser>
          <c:idx val="0"/>
          <c:order val="0"/>
          <c:invertIfNegative val="0"/>
          <c:cat>
            <c:strRef>
              <c:f>'Bar graph WS'!$B$2:$B$9</c:f>
              <c:strCache>
                <c:ptCount val="8"/>
                <c:pt idx="0">
                  <c:v>High Blood Pressure</c:v>
                </c:pt>
                <c:pt idx="1">
                  <c:v>Heart Disease</c:v>
                </c:pt>
                <c:pt idx="2">
                  <c:v>Cancer</c:v>
                </c:pt>
                <c:pt idx="3">
                  <c:v>Stroke</c:v>
                </c:pt>
                <c:pt idx="4">
                  <c:v>Diabetes</c:v>
                </c:pt>
                <c:pt idx="5">
                  <c:v>Kidney Disease</c:v>
                </c:pt>
                <c:pt idx="6">
                  <c:v>COPD</c:v>
                </c:pt>
                <c:pt idx="7">
                  <c:v>Arthritis</c:v>
                </c:pt>
              </c:strCache>
            </c:strRef>
          </c:cat>
          <c:val>
            <c:numRef>
              <c:f>'Bar graph WS'!$E$2:$E$9</c:f>
              <c:numCache>
                <c:formatCode>General</c:formatCode>
                <c:ptCount val="8"/>
                <c:pt idx="0">
                  <c:v>80</c:v>
                </c:pt>
                <c:pt idx="1">
                  <c:v>27</c:v>
                </c:pt>
                <c:pt idx="2">
                  <c:v>20</c:v>
                </c:pt>
                <c:pt idx="3">
                  <c:v>7</c:v>
                </c:pt>
                <c:pt idx="4">
                  <c:v>28</c:v>
                </c:pt>
                <c:pt idx="5">
                  <c:v>4</c:v>
                </c:pt>
                <c:pt idx="6">
                  <c:v>7</c:v>
                </c:pt>
                <c:pt idx="7">
                  <c:v>52</c:v>
                </c:pt>
              </c:numCache>
            </c:numRef>
          </c:val>
        </c:ser>
        <c:dLbls>
          <c:showLegendKey val="0"/>
          <c:showVal val="0"/>
          <c:showCatName val="0"/>
          <c:showSerName val="0"/>
          <c:showPercent val="0"/>
          <c:showBubbleSize val="0"/>
        </c:dLbls>
        <c:gapWidth val="150"/>
        <c:axId val="97748992"/>
        <c:axId val="74616768"/>
      </c:barChart>
      <c:catAx>
        <c:axId val="97748992"/>
        <c:scaling>
          <c:orientation val="minMax"/>
        </c:scaling>
        <c:delete val="0"/>
        <c:axPos val="b"/>
        <c:majorTickMark val="out"/>
        <c:minorTickMark val="none"/>
        <c:tickLblPos val="nextTo"/>
        <c:txPr>
          <a:bodyPr/>
          <a:lstStyle/>
          <a:p>
            <a:pPr>
              <a:defRPr sz="1100"/>
            </a:pPr>
            <a:endParaRPr lang="en-US"/>
          </a:p>
        </c:txPr>
        <c:crossAx val="74616768"/>
        <c:crosses val="autoZero"/>
        <c:auto val="1"/>
        <c:lblAlgn val="ctr"/>
        <c:lblOffset val="100"/>
        <c:noMultiLvlLbl val="0"/>
      </c:catAx>
      <c:valAx>
        <c:axId val="74616768"/>
        <c:scaling>
          <c:orientation val="minMax"/>
        </c:scaling>
        <c:delete val="0"/>
        <c:axPos val="l"/>
        <c:majorGridlines/>
        <c:title>
          <c:tx>
            <c:rich>
              <a:bodyPr rot="-5400000" vert="horz"/>
              <a:lstStyle/>
              <a:p>
                <a:pPr>
                  <a:defRPr/>
                </a:pPr>
                <a:r>
                  <a:rPr lang="en-US"/>
                  <a:t>Number of People </a:t>
                </a:r>
                <a:r>
                  <a:rPr lang="en-US" baseline="0"/>
                  <a:t>(millions)</a:t>
                </a:r>
                <a:endParaRPr lang="en-US"/>
              </a:p>
            </c:rich>
          </c:tx>
          <c:layout>
            <c:manualLayout>
              <c:xMode val="edge"/>
              <c:yMode val="edge"/>
              <c:x val="1.3756613756613757E-2"/>
              <c:y val="0.27908143960637405"/>
            </c:manualLayout>
          </c:layout>
          <c:overlay val="0"/>
        </c:title>
        <c:numFmt formatCode="General" sourceLinked="1"/>
        <c:majorTickMark val="out"/>
        <c:minorTickMark val="none"/>
        <c:tickLblPos val="nextTo"/>
        <c:crossAx val="97748992"/>
        <c:crosses val="autoZero"/>
        <c:crossBetween val="between"/>
        <c:majorUnit val="5"/>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Patients Diagnosed with </a:t>
            </a:r>
          </a:p>
          <a:p>
            <a:pPr>
              <a:defRPr/>
            </a:pPr>
            <a:r>
              <a:rPr lang="en-US"/>
              <a:t>Common Health Issues</a:t>
            </a:r>
          </a:p>
        </c:rich>
      </c:tx>
      <c:overlay val="0"/>
    </c:title>
    <c:autoTitleDeleted val="0"/>
    <c:plotArea>
      <c:layout>
        <c:manualLayout>
          <c:layoutTarget val="inner"/>
          <c:xMode val="edge"/>
          <c:yMode val="edge"/>
          <c:x val="0.13272350910194419"/>
          <c:y val="0.20447451110864662"/>
          <c:w val="0.83672096883754765"/>
          <c:h val="0.63387625842544326"/>
        </c:manualLayout>
      </c:layout>
      <c:barChart>
        <c:barDir val="col"/>
        <c:grouping val="clustered"/>
        <c:varyColors val="0"/>
        <c:ser>
          <c:idx val="0"/>
          <c:order val="0"/>
          <c:invertIfNegative val="0"/>
          <c:cat>
            <c:strRef>
              <c:f>'Bar graph WS'!$E$19:$E$26</c:f>
              <c:strCache>
                <c:ptCount val="8"/>
                <c:pt idx="0">
                  <c:v>High Blood Pressure</c:v>
                </c:pt>
                <c:pt idx="1">
                  <c:v>Heart Disease</c:v>
                </c:pt>
                <c:pt idx="2">
                  <c:v>Cancer</c:v>
                </c:pt>
                <c:pt idx="3">
                  <c:v>Stroke</c:v>
                </c:pt>
                <c:pt idx="4">
                  <c:v>Diabetes</c:v>
                </c:pt>
                <c:pt idx="5">
                  <c:v>Kidney Disease</c:v>
                </c:pt>
                <c:pt idx="6">
                  <c:v>COPD</c:v>
                </c:pt>
                <c:pt idx="7">
                  <c:v>Arthritis</c:v>
                </c:pt>
              </c:strCache>
            </c:strRef>
          </c:cat>
          <c:val>
            <c:numRef>
              <c:f>'Bar graph WS'!$F$19:$F$26</c:f>
              <c:numCache>
                <c:formatCode>General</c:formatCode>
                <c:ptCount val="8"/>
                <c:pt idx="0">
                  <c:v>0</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dLbls>
        <c:gapWidth val="150"/>
        <c:axId val="70429696"/>
        <c:axId val="118839488"/>
      </c:barChart>
      <c:catAx>
        <c:axId val="70429696"/>
        <c:scaling>
          <c:orientation val="minMax"/>
        </c:scaling>
        <c:delete val="0"/>
        <c:axPos val="b"/>
        <c:majorTickMark val="out"/>
        <c:minorTickMark val="none"/>
        <c:tickLblPos val="nextTo"/>
        <c:txPr>
          <a:bodyPr/>
          <a:lstStyle/>
          <a:p>
            <a:pPr>
              <a:defRPr sz="1100" b="0"/>
            </a:pPr>
            <a:endParaRPr lang="en-US"/>
          </a:p>
        </c:txPr>
        <c:crossAx val="118839488"/>
        <c:crosses val="autoZero"/>
        <c:auto val="1"/>
        <c:lblAlgn val="ctr"/>
        <c:lblOffset val="100"/>
        <c:noMultiLvlLbl val="0"/>
      </c:catAx>
      <c:valAx>
        <c:axId val="118839488"/>
        <c:scaling>
          <c:orientation val="minMax"/>
          <c:max val="170"/>
        </c:scaling>
        <c:delete val="0"/>
        <c:axPos val="l"/>
        <c:majorGridlines/>
        <c:title>
          <c:tx>
            <c:rich>
              <a:bodyPr rot="-5400000" vert="horz"/>
              <a:lstStyle/>
              <a:p>
                <a:pPr>
                  <a:defRPr sz="1400"/>
                </a:pPr>
                <a:r>
                  <a:rPr lang="en-US" sz="1400"/>
                  <a:t>Number of People</a:t>
                </a:r>
              </a:p>
            </c:rich>
          </c:tx>
          <c:layout>
            <c:manualLayout>
              <c:xMode val="edge"/>
              <c:yMode val="edge"/>
              <c:x val="2.2222222222222223E-2"/>
              <c:y val="0.33543015456401282"/>
            </c:manualLayout>
          </c:layout>
          <c:overlay val="0"/>
        </c:title>
        <c:numFmt formatCode="General" sourceLinked="1"/>
        <c:majorTickMark val="out"/>
        <c:minorTickMark val="none"/>
        <c:tickLblPos val="nextTo"/>
        <c:crossAx val="70429696"/>
        <c:crosses val="autoZero"/>
        <c:crossBetween val="between"/>
        <c:majorUnit val="1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Caitlyn Reese</dc:creator>
  <cp:lastModifiedBy>Caitlyn Reese</cp:lastModifiedBy>
  <cp:revision>6</cp:revision>
  <dcterms:created xsi:type="dcterms:W3CDTF">2015-12-03T20:06:00Z</dcterms:created>
  <dcterms:modified xsi:type="dcterms:W3CDTF">2015-12-03T22:35:00Z</dcterms:modified>
</cp:coreProperties>
</file>